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EB8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CD76A2">
            <wp:simplePos x="0" y="0"/>
            <wp:positionH relativeFrom="column">
              <wp:posOffset>-42166</wp:posOffset>
            </wp:positionH>
            <wp:positionV relativeFrom="paragraph">
              <wp:posOffset>-228212</wp:posOffset>
            </wp:positionV>
            <wp:extent cx="6565900" cy="9277985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оложение_page-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927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6565900" cy="9275445"/>
            <wp:effectExtent l="0" t="0" r="635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927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F20DA6" w:rsidRDefault="00F20DA6">
      <w:pPr>
        <w:pStyle w:val="2"/>
        <w:spacing w:line="275" w:lineRule="exact"/>
        <w:ind w:left="3090" w:right="3108"/>
        <w:jc w:val="center"/>
        <w:rPr>
          <w:sz w:val="36"/>
          <w:szCs w:val="36"/>
        </w:rPr>
      </w:pPr>
    </w:p>
    <w:p w:rsidR="007836F9" w:rsidRDefault="00A67E4C">
      <w:pPr>
        <w:pStyle w:val="a4"/>
        <w:numPr>
          <w:ilvl w:val="0"/>
          <w:numId w:val="5"/>
        </w:numPr>
        <w:tabs>
          <w:tab w:val="left" w:pos="956"/>
          <w:tab w:val="left" w:pos="957"/>
        </w:tabs>
        <w:spacing w:before="90" w:line="240" w:lineRule="auto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7836F9" w:rsidRDefault="007836F9">
      <w:pPr>
        <w:pStyle w:val="a3"/>
        <w:spacing w:before="6"/>
        <w:ind w:left="0"/>
        <w:rPr>
          <w:b/>
          <w:sz w:val="23"/>
        </w:rPr>
      </w:pPr>
    </w:p>
    <w:p w:rsidR="007836F9" w:rsidRDefault="00A67E4C" w:rsidP="000F0737">
      <w:pPr>
        <w:pStyle w:val="a4"/>
        <w:numPr>
          <w:ilvl w:val="1"/>
          <w:numId w:val="5"/>
        </w:numPr>
        <w:tabs>
          <w:tab w:val="left" w:pos="1661"/>
          <w:tab w:val="left" w:pos="1662"/>
        </w:tabs>
        <w:spacing w:before="1" w:line="240" w:lineRule="auto"/>
        <w:ind w:left="533" w:right="-8" w:firstLine="566"/>
        <w:jc w:val="both"/>
        <w:rPr>
          <w:sz w:val="24"/>
        </w:rPr>
      </w:pPr>
      <w:r>
        <w:rPr>
          <w:sz w:val="24"/>
        </w:rPr>
        <w:t xml:space="preserve">ЦЕНТР </w:t>
      </w:r>
      <w:r w:rsidR="00573306">
        <w:rPr>
          <w:sz w:val="24"/>
        </w:rPr>
        <w:t>ДЕТСКИХ ИНИЦИАТИВ М</w:t>
      </w:r>
      <w:r>
        <w:rPr>
          <w:sz w:val="24"/>
        </w:rPr>
        <w:t xml:space="preserve">ОУ </w:t>
      </w:r>
      <w:r w:rsidR="00573306">
        <w:rPr>
          <w:sz w:val="24"/>
        </w:rPr>
        <w:t>Андреевская</w:t>
      </w:r>
      <w:r>
        <w:rPr>
          <w:spacing w:val="1"/>
          <w:sz w:val="24"/>
        </w:rPr>
        <w:t xml:space="preserve"> </w:t>
      </w:r>
      <w:r w:rsidR="00573306">
        <w:rPr>
          <w:sz w:val="24"/>
        </w:rPr>
        <w:t>С</w:t>
      </w:r>
      <w:r>
        <w:rPr>
          <w:sz w:val="24"/>
        </w:rPr>
        <w:t>Ш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добровольным, самоуправляемым общественным объединением, осуществляющим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в соответствии с законодательством Российской Федерации, созданным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совместной деятельности педагогов и учащихся для защиты общих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объединившихся.</w:t>
      </w:r>
      <w:bookmarkStart w:id="0" w:name="_GoBack"/>
      <w:bookmarkEnd w:id="0"/>
    </w:p>
    <w:p w:rsidR="007836F9" w:rsidRDefault="00A67E4C" w:rsidP="000F0737">
      <w:pPr>
        <w:pStyle w:val="a4"/>
        <w:numPr>
          <w:ilvl w:val="1"/>
          <w:numId w:val="5"/>
        </w:numPr>
        <w:tabs>
          <w:tab w:val="left" w:pos="1661"/>
          <w:tab w:val="left" w:pos="1662"/>
        </w:tabs>
        <w:spacing w:line="242" w:lineRule="auto"/>
        <w:ind w:left="533" w:right="-8" w:firstLine="566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ней,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гласности.</w:t>
      </w:r>
    </w:p>
    <w:p w:rsidR="007836F9" w:rsidRDefault="00A67E4C" w:rsidP="000F0737">
      <w:pPr>
        <w:pStyle w:val="a4"/>
        <w:numPr>
          <w:ilvl w:val="1"/>
          <w:numId w:val="5"/>
        </w:numPr>
        <w:tabs>
          <w:tab w:val="left" w:pos="1661"/>
          <w:tab w:val="left" w:pos="1662"/>
        </w:tabs>
        <w:spacing w:line="271" w:lineRule="exact"/>
        <w:ind w:left="1661" w:right="-8" w:hanging="562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организацией.</w:t>
      </w:r>
    </w:p>
    <w:p w:rsidR="007836F9" w:rsidRDefault="00A67E4C" w:rsidP="000F0737">
      <w:pPr>
        <w:pStyle w:val="a4"/>
        <w:numPr>
          <w:ilvl w:val="1"/>
          <w:numId w:val="5"/>
        </w:numPr>
        <w:tabs>
          <w:tab w:val="left" w:pos="1661"/>
          <w:tab w:val="left" w:pos="1662"/>
        </w:tabs>
        <w:spacing w:line="240" w:lineRule="auto"/>
        <w:ind w:left="533" w:right="-8" w:firstLine="566"/>
        <w:jc w:val="both"/>
        <w:rPr>
          <w:sz w:val="24"/>
        </w:rPr>
      </w:pPr>
      <w:r>
        <w:rPr>
          <w:sz w:val="24"/>
        </w:rPr>
        <w:t>Объединение,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12.01.1996г №7-ФЗ (ред. От 27.06.2018) «О некоммерческих организациях»,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19.05.1995</w:t>
      </w:r>
      <w:r>
        <w:rPr>
          <w:spacing w:val="-6"/>
          <w:sz w:val="24"/>
        </w:rPr>
        <w:t xml:space="preserve"> </w:t>
      </w:r>
      <w:r>
        <w:rPr>
          <w:sz w:val="24"/>
        </w:rPr>
        <w:t>№82-ФЗ</w:t>
      </w:r>
      <w:r>
        <w:rPr>
          <w:spacing w:val="-5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20.12.2017)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объединениях»,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</w:t>
      </w:r>
    </w:p>
    <w:p w:rsidR="007836F9" w:rsidRDefault="00A67E4C" w:rsidP="000F0737">
      <w:pPr>
        <w:pStyle w:val="a3"/>
        <w:ind w:right="-8"/>
        <w:jc w:val="both"/>
      </w:pPr>
      <w:r>
        <w:t>№ 536 «О создании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 «Российское движение школьников», Методических рекомендаций по</w:t>
      </w:r>
      <w:r>
        <w:rPr>
          <w:spacing w:val="1"/>
        </w:rPr>
        <w:t xml:space="preserve"> </w:t>
      </w:r>
      <w:r>
        <w:t>организационно-методической</w:t>
      </w:r>
      <w:r>
        <w:rPr>
          <w:spacing w:val="-8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ученического самоуправления (письмо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 02.08.2017года № ТС-512/09 «О направлении методических рекомендаций»),</w:t>
      </w:r>
      <w:r>
        <w:rPr>
          <w:spacing w:val="-57"/>
        </w:rPr>
        <w:t xml:space="preserve"> </w:t>
      </w:r>
      <w:r>
        <w:t>Уставом Российского движения школьников и осуществляет свою деятельность на</w:t>
      </w:r>
      <w:r>
        <w:rPr>
          <w:spacing w:val="1"/>
        </w:rPr>
        <w:t xml:space="preserve"> </w:t>
      </w:r>
      <w:r>
        <w:t>территории Российской Федерации в соответствии с Конституцией Российской Федерации,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Положением.</w:t>
      </w:r>
    </w:p>
    <w:p w:rsidR="007836F9" w:rsidRDefault="00A67E4C" w:rsidP="000F0737">
      <w:pPr>
        <w:pStyle w:val="a4"/>
        <w:numPr>
          <w:ilvl w:val="1"/>
          <w:numId w:val="5"/>
        </w:numPr>
        <w:tabs>
          <w:tab w:val="left" w:pos="1661"/>
          <w:tab w:val="left" w:pos="1662"/>
        </w:tabs>
        <w:spacing w:line="242" w:lineRule="auto"/>
        <w:ind w:left="533" w:right="-8" w:firstLine="566"/>
        <w:jc w:val="both"/>
        <w:rPr>
          <w:sz w:val="24"/>
        </w:rPr>
      </w:pPr>
      <w:r>
        <w:rPr>
          <w:sz w:val="24"/>
        </w:rPr>
        <w:t>Объединение осуществляет свою деятельность во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детско-юношеской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</w:p>
    <w:p w:rsidR="007836F9" w:rsidRDefault="00A67E4C" w:rsidP="000F0737">
      <w:pPr>
        <w:pStyle w:val="a3"/>
        <w:spacing w:line="242" w:lineRule="auto"/>
        <w:ind w:right="-8"/>
        <w:jc w:val="both"/>
      </w:pPr>
      <w:r>
        <w:t>«Российское</w:t>
      </w:r>
      <w:r>
        <w:rPr>
          <w:spacing w:val="-4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школьников»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общественными</w:t>
      </w:r>
      <w:r>
        <w:rPr>
          <w:spacing w:val="-12"/>
        </w:rPr>
        <w:t xml:space="preserve"> </w:t>
      </w:r>
      <w:r>
        <w:t>объединениями,</w:t>
      </w:r>
      <w:r>
        <w:rPr>
          <w:spacing w:val="-57"/>
        </w:rPr>
        <w:t xml:space="preserve"> </w:t>
      </w:r>
      <w:r>
        <w:t>организациями,</w:t>
      </w:r>
      <w:r>
        <w:rPr>
          <w:spacing w:val="-3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культуры.</w:t>
      </w:r>
    </w:p>
    <w:p w:rsidR="007836F9" w:rsidRDefault="007836F9" w:rsidP="000F0737">
      <w:pPr>
        <w:pStyle w:val="a3"/>
        <w:ind w:left="0" w:right="-8"/>
        <w:jc w:val="both"/>
        <w:rPr>
          <w:sz w:val="26"/>
        </w:rPr>
      </w:pPr>
    </w:p>
    <w:p w:rsidR="007836F9" w:rsidRDefault="007836F9">
      <w:pPr>
        <w:pStyle w:val="a3"/>
        <w:spacing w:before="5"/>
        <w:ind w:left="0"/>
        <w:rPr>
          <w:sz w:val="21"/>
        </w:rPr>
      </w:pPr>
    </w:p>
    <w:p w:rsidR="007836F9" w:rsidRDefault="00A67E4C">
      <w:pPr>
        <w:pStyle w:val="2"/>
        <w:numPr>
          <w:ilvl w:val="0"/>
          <w:numId w:val="5"/>
        </w:numPr>
        <w:tabs>
          <w:tab w:val="left" w:pos="1345"/>
        </w:tabs>
        <w:ind w:left="1344" w:hanging="245"/>
        <w:jc w:val="left"/>
      </w:pPr>
      <w:r>
        <w:t>Принципы</w:t>
      </w:r>
      <w:r>
        <w:rPr>
          <w:spacing w:val="-6"/>
        </w:rPr>
        <w:t xml:space="preserve"> </w:t>
      </w:r>
      <w:r>
        <w:t>объединения</w:t>
      </w:r>
    </w:p>
    <w:p w:rsidR="007836F9" w:rsidRDefault="007836F9" w:rsidP="000F0737">
      <w:pPr>
        <w:pStyle w:val="a3"/>
        <w:spacing w:before="6"/>
        <w:ind w:left="0"/>
        <w:jc w:val="both"/>
        <w:rPr>
          <w:b/>
          <w:sz w:val="23"/>
        </w:rPr>
      </w:pPr>
    </w:p>
    <w:p w:rsidR="007836F9" w:rsidRDefault="00F20DA6" w:rsidP="000F0737">
      <w:pPr>
        <w:pStyle w:val="a3"/>
        <w:spacing w:before="1" w:line="275" w:lineRule="exact"/>
        <w:ind w:left="1100"/>
        <w:jc w:val="both"/>
      </w:pPr>
      <w:r>
        <w:rPr>
          <w:noProof/>
          <w:sz w:val="36"/>
          <w:szCs w:val="36"/>
        </w:rPr>
        <w:drawing>
          <wp:inline distT="0" distB="0" distL="0" distR="0" wp14:anchorId="65881614" wp14:editId="30C3DB74">
            <wp:extent cx="6565900" cy="927798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_page-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92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E4C">
        <w:t>ЦЕНТР</w:t>
      </w:r>
      <w:r w:rsidR="00A67E4C">
        <w:rPr>
          <w:spacing w:val="-2"/>
        </w:rPr>
        <w:t xml:space="preserve"> </w:t>
      </w:r>
      <w:r w:rsidR="00A67E4C">
        <w:t>ДЕТСКИХ</w:t>
      </w:r>
      <w:r w:rsidR="00A67E4C">
        <w:rPr>
          <w:spacing w:val="-3"/>
        </w:rPr>
        <w:t xml:space="preserve"> </w:t>
      </w:r>
      <w:r w:rsidR="00A67E4C">
        <w:t>ИНИЦИАТИВ строит</w:t>
      </w:r>
      <w:r w:rsidR="00A67E4C">
        <w:rPr>
          <w:spacing w:val="-5"/>
        </w:rPr>
        <w:t xml:space="preserve"> </w:t>
      </w:r>
      <w:r w:rsidR="00A67E4C">
        <w:t>работу</w:t>
      </w:r>
      <w:r w:rsidR="00A67E4C">
        <w:rPr>
          <w:spacing w:val="-11"/>
        </w:rPr>
        <w:t xml:space="preserve"> </w:t>
      </w:r>
      <w:r w:rsidR="00A67E4C">
        <w:t>на</w:t>
      </w:r>
      <w:r w:rsidR="00A67E4C">
        <w:rPr>
          <w:spacing w:val="-3"/>
        </w:rPr>
        <w:t xml:space="preserve"> </w:t>
      </w:r>
      <w:r w:rsidR="00A67E4C">
        <w:t>принципах:</w:t>
      </w:r>
    </w:p>
    <w:p w:rsidR="007836F9" w:rsidRDefault="00A67E4C" w:rsidP="000F0737">
      <w:pPr>
        <w:pStyle w:val="a4"/>
        <w:numPr>
          <w:ilvl w:val="0"/>
          <w:numId w:val="4"/>
        </w:numPr>
        <w:tabs>
          <w:tab w:val="left" w:pos="1245"/>
        </w:tabs>
        <w:ind w:left="1244"/>
        <w:jc w:val="both"/>
        <w:rPr>
          <w:sz w:val="24"/>
        </w:rPr>
      </w:pP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созидания;</w:t>
      </w:r>
    </w:p>
    <w:p w:rsidR="007836F9" w:rsidRDefault="00A67E4C" w:rsidP="000F0737">
      <w:pPr>
        <w:pStyle w:val="a4"/>
        <w:numPr>
          <w:ilvl w:val="0"/>
          <w:numId w:val="4"/>
        </w:numPr>
        <w:tabs>
          <w:tab w:val="left" w:pos="1661"/>
          <w:tab w:val="left" w:pos="1662"/>
        </w:tabs>
        <w:spacing w:before="7" w:line="235" w:lineRule="auto"/>
        <w:ind w:right="389" w:firstLine="566"/>
        <w:jc w:val="both"/>
        <w:rPr>
          <w:sz w:val="25"/>
        </w:rPr>
      </w:pPr>
      <w:r>
        <w:rPr>
          <w:sz w:val="24"/>
        </w:rPr>
        <w:t>выборности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раздельного 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7836F9" w:rsidRDefault="00A67E4C" w:rsidP="000F0737">
      <w:pPr>
        <w:pStyle w:val="a3"/>
        <w:spacing w:before="5" w:line="275" w:lineRule="exact"/>
        <w:ind w:left="1100"/>
        <w:jc w:val="both"/>
      </w:pPr>
      <w:r>
        <w:t>-разделения</w:t>
      </w:r>
      <w:r>
        <w:rPr>
          <w:spacing w:val="-1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самоуправления школы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тесное</w:t>
      </w:r>
      <w:r>
        <w:rPr>
          <w:spacing w:val="2"/>
        </w:rPr>
        <w:t xml:space="preserve"> </w:t>
      </w:r>
      <w:r>
        <w:t>взаимодействие;</w:t>
      </w:r>
    </w:p>
    <w:p w:rsidR="007836F9" w:rsidRDefault="00A67E4C" w:rsidP="000F0737">
      <w:pPr>
        <w:pStyle w:val="a4"/>
        <w:numPr>
          <w:ilvl w:val="0"/>
          <w:numId w:val="4"/>
        </w:numPr>
        <w:tabs>
          <w:tab w:val="left" w:pos="1661"/>
          <w:tab w:val="left" w:pos="1662"/>
        </w:tabs>
        <w:spacing w:line="240" w:lineRule="auto"/>
        <w:ind w:right="441" w:firstLine="566"/>
        <w:jc w:val="both"/>
        <w:rPr>
          <w:sz w:val="25"/>
        </w:rPr>
      </w:pP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структуры, 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836F9" w:rsidRDefault="00A67E4C" w:rsidP="000F0737">
      <w:pPr>
        <w:pStyle w:val="a3"/>
        <w:spacing w:line="274" w:lineRule="exact"/>
        <w:ind w:left="1100"/>
        <w:jc w:val="both"/>
      </w:pPr>
      <w:r>
        <w:t>-широкой</w:t>
      </w:r>
      <w:r>
        <w:rPr>
          <w:spacing w:val="-5"/>
        </w:rPr>
        <w:t xml:space="preserve"> </w:t>
      </w:r>
      <w:r>
        <w:t>гласности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объединения;</w:t>
      </w:r>
    </w:p>
    <w:p w:rsidR="007836F9" w:rsidRDefault="00A67E4C" w:rsidP="000F0737">
      <w:pPr>
        <w:pStyle w:val="a3"/>
        <w:spacing w:before="3" w:line="237" w:lineRule="auto"/>
        <w:ind w:right="344" w:firstLine="566"/>
        <w:jc w:val="both"/>
      </w:pPr>
      <w:r>
        <w:t>-свободы</w:t>
      </w:r>
      <w:r>
        <w:rPr>
          <w:spacing w:val="-4"/>
        </w:rPr>
        <w:t xml:space="preserve"> </w:t>
      </w:r>
      <w:r>
        <w:t>критики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обмена</w:t>
      </w:r>
      <w:r>
        <w:rPr>
          <w:spacing w:val="-7"/>
        </w:rPr>
        <w:t xml:space="preserve"> </w:t>
      </w:r>
      <w:r>
        <w:t>мнениями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любым вопросам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объединения;</w:t>
      </w:r>
    </w:p>
    <w:p w:rsidR="007836F9" w:rsidRDefault="00A67E4C" w:rsidP="000F0737">
      <w:pPr>
        <w:pStyle w:val="a3"/>
        <w:spacing w:before="3"/>
        <w:ind w:left="1100"/>
        <w:jc w:val="both"/>
        <w:rPr>
          <w:b/>
        </w:rPr>
      </w:pPr>
      <w:r>
        <w:rPr>
          <w:b/>
        </w:rPr>
        <w:t>-</w:t>
      </w:r>
      <w:r>
        <w:t>равноправного</w:t>
      </w:r>
      <w:r>
        <w:rPr>
          <w:spacing w:val="-1"/>
        </w:rPr>
        <w:t xml:space="preserve"> </w:t>
      </w:r>
      <w:r>
        <w:t>партнерства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всеми</w:t>
      </w:r>
      <w:r>
        <w:rPr>
          <w:spacing w:val="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образовательной деятельности</w:t>
      </w:r>
      <w:r>
        <w:rPr>
          <w:b/>
        </w:rPr>
        <w:t>.</w:t>
      </w:r>
    </w:p>
    <w:p w:rsidR="000F0737" w:rsidRDefault="000F0737" w:rsidP="000F0737">
      <w:pPr>
        <w:pStyle w:val="a3"/>
        <w:spacing w:before="3"/>
        <w:ind w:left="1100"/>
        <w:jc w:val="both"/>
        <w:rPr>
          <w:b/>
        </w:rPr>
      </w:pPr>
    </w:p>
    <w:p w:rsidR="007836F9" w:rsidRDefault="00A67E4C">
      <w:pPr>
        <w:pStyle w:val="2"/>
        <w:numPr>
          <w:ilvl w:val="0"/>
          <w:numId w:val="5"/>
        </w:numPr>
        <w:tabs>
          <w:tab w:val="left" w:pos="1283"/>
        </w:tabs>
        <w:spacing w:before="70"/>
        <w:ind w:left="1282" w:hanging="183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ЦЕНТРА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ИНИЦИАТИВ</w:t>
      </w:r>
    </w:p>
    <w:p w:rsidR="007836F9" w:rsidRDefault="007836F9">
      <w:pPr>
        <w:pStyle w:val="a3"/>
        <w:spacing w:before="7"/>
        <w:ind w:left="0"/>
        <w:rPr>
          <w:b/>
          <w:sz w:val="23"/>
        </w:rPr>
      </w:pPr>
    </w:p>
    <w:p w:rsidR="007836F9" w:rsidRDefault="00A67E4C" w:rsidP="000F0737">
      <w:pPr>
        <w:pStyle w:val="a4"/>
        <w:numPr>
          <w:ilvl w:val="1"/>
          <w:numId w:val="5"/>
        </w:numPr>
        <w:tabs>
          <w:tab w:val="left" w:pos="1661"/>
          <w:tab w:val="left" w:pos="1662"/>
        </w:tabs>
        <w:spacing w:line="240" w:lineRule="auto"/>
        <w:ind w:left="533" w:right="-8" w:firstLine="566"/>
        <w:jc w:val="both"/>
        <w:rPr>
          <w:sz w:val="24"/>
        </w:rPr>
      </w:pPr>
      <w:r>
        <w:rPr>
          <w:sz w:val="24"/>
        </w:rPr>
        <w:t>Целью объединения является создание условий для вовлечения учащихся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 и социально значимые отношения, содействие формированию личности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 к выполнению разнообразных социальных функций в обществе для 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потребности.</w:t>
      </w:r>
    </w:p>
    <w:p w:rsidR="007836F9" w:rsidRDefault="007836F9" w:rsidP="000F0737">
      <w:pPr>
        <w:pStyle w:val="a3"/>
        <w:spacing w:before="1"/>
        <w:ind w:left="0" w:right="-8"/>
        <w:jc w:val="both"/>
      </w:pPr>
    </w:p>
    <w:p w:rsidR="007836F9" w:rsidRDefault="00A67E4C" w:rsidP="000F0737">
      <w:pPr>
        <w:pStyle w:val="a4"/>
        <w:numPr>
          <w:ilvl w:val="1"/>
          <w:numId w:val="5"/>
        </w:numPr>
        <w:tabs>
          <w:tab w:val="left" w:pos="1661"/>
          <w:tab w:val="left" w:pos="1662"/>
        </w:tabs>
        <w:ind w:left="1661" w:right="-8" w:hanging="562"/>
        <w:jc w:val="both"/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этих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задачи:</w:t>
      </w:r>
    </w:p>
    <w:p w:rsidR="007836F9" w:rsidRDefault="00A67E4C" w:rsidP="000F0737">
      <w:pPr>
        <w:pStyle w:val="a3"/>
        <w:spacing w:line="242" w:lineRule="auto"/>
        <w:ind w:right="-8" w:firstLine="566"/>
        <w:jc w:val="both"/>
      </w:pPr>
      <w:r>
        <w:t>-создание</w:t>
      </w:r>
      <w:r>
        <w:rPr>
          <w:spacing w:val="-9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обеспечивающей</w:t>
      </w:r>
      <w:r>
        <w:rPr>
          <w:spacing w:val="2"/>
        </w:rPr>
        <w:t xml:space="preserve"> </w:t>
      </w:r>
      <w:r>
        <w:t>социализацию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ребенка;</w:t>
      </w:r>
    </w:p>
    <w:p w:rsidR="007836F9" w:rsidRDefault="00A67E4C" w:rsidP="000F0737">
      <w:pPr>
        <w:pStyle w:val="a3"/>
        <w:spacing w:line="271" w:lineRule="exact"/>
        <w:ind w:left="1100" w:right="-8"/>
        <w:jc w:val="both"/>
      </w:pPr>
      <w:r>
        <w:lastRenderedPageBreak/>
        <w:t>-создание</w:t>
      </w:r>
      <w:r>
        <w:rPr>
          <w:spacing w:val="-7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доверия,</w:t>
      </w:r>
      <w:r>
        <w:rPr>
          <w:spacing w:val="-6"/>
        </w:rPr>
        <w:t xml:space="preserve"> </w:t>
      </w:r>
      <w:r>
        <w:t>взаимопомощи,</w:t>
      </w:r>
      <w:r>
        <w:rPr>
          <w:spacing w:val="-9"/>
        </w:rPr>
        <w:t xml:space="preserve"> </w:t>
      </w:r>
      <w:r>
        <w:t>взаимопонимания;</w:t>
      </w:r>
    </w:p>
    <w:p w:rsidR="007836F9" w:rsidRDefault="00A67E4C" w:rsidP="000F0737">
      <w:pPr>
        <w:pStyle w:val="a3"/>
        <w:spacing w:before="1" w:line="275" w:lineRule="exact"/>
        <w:ind w:left="1100" w:right="-8"/>
        <w:jc w:val="both"/>
      </w:pPr>
      <w:r>
        <w:t>-создание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учащихся;</w:t>
      </w:r>
    </w:p>
    <w:p w:rsidR="007836F9" w:rsidRDefault="00A67E4C" w:rsidP="000F0737">
      <w:pPr>
        <w:pStyle w:val="a3"/>
        <w:spacing w:line="275" w:lineRule="exact"/>
        <w:ind w:left="1100" w:right="-8"/>
        <w:jc w:val="both"/>
      </w:pPr>
      <w:r>
        <w:t>-формирование</w:t>
      </w:r>
      <w:r>
        <w:rPr>
          <w:spacing w:val="-9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другим,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человечеству;</w:t>
      </w:r>
    </w:p>
    <w:p w:rsidR="007836F9" w:rsidRDefault="00A67E4C" w:rsidP="000F0737">
      <w:pPr>
        <w:pStyle w:val="a3"/>
        <w:spacing w:before="3" w:line="275" w:lineRule="exact"/>
        <w:ind w:left="1100" w:right="-8"/>
        <w:jc w:val="both"/>
      </w:pPr>
      <w:r>
        <w:t>-социализация</w:t>
      </w:r>
      <w:r>
        <w:rPr>
          <w:spacing w:val="-4"/>
        </w:rPr>
        <w:t xml:space="preserve"> </w:t>
      </w:r>
      <w:r>
        <w:t>личности;</w:t>
      </w:r>
    </w:p>
    <w:p w:rsidR="007836F9" w:rsidRDefault="00A67E4C" w:rsidP="000F0737">
      <w:pPr>
        <w:pStyle w:val="a3"/>
        <w:spacing w:line="242" w:lineRule="auto"/>
        <w:ind w:right="-8" w:firstLine="566"/>
        <w:jc w:val="both"/>
      </w:pPr>
      <w:r>
        <w:t>-формирование</w:t>
      </w:r>
      <w:r>
        <w:rPr>
          <w:spacing w:val="-10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-10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57"/>
        </w:rPr>
        <w:t xml:space="preserve"> </w:t>
      </w:r>
      <w:r>
        <w:t>инициативы.</w:t>
      </w:r>
    </w:p>
    <w:p w:rsidR="007836F9" w:rsidRDefault="00A67E4C" w:rsidP="000F0737">
      <w:pPr>
        <w:pStyle w:val="a3"/>
        <w:spacing w:line="242" w:lineRule="auto"/>
        <w:ind w:right="-8" w:firstLine="566"/>
        <w:jc w:val="both"/>
      </w:pPr>
      <w:r>
        <w:t>-воспитание</w:t>
      </w:r>
      <w:r>
        <w:rPr>
          <w:spacing w:val="-3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стране.</w:t>
      </w:r>
    </w:p>
    <w:p w:rsidR="007836F9" w:rsidRDefault="007836F9" w:rsidP="000F0737">
      <w:pPr>
        <w:pStyle w:val="a3"/>
        <w:spacing w:before="7"/>
        <w:ind w:left="0" w:right="-8"/>
        <w:jc w:val="both"/>
        <w:rPr>
          <w:sz w:val="23"/>
        </w:rPr>
      </w:pPr>
    </w:p>
    <w:p w:rsidR="007836F9" w:rsidRDefault="00A67E4C">
      <w:pPr>
        <w:pStyle w:val="2"/>
        <w:numPr>
          <w:ilvl w:val="0"/>
          <w:numId w:val="5"/>
        </w:numPr>
        <w:tabs>
          <w:tab w:val="left" w:pos="1283"/>
        </w:tabs>
        <w:ind w:left="1282" w:hanging="183"/>
        <w:jc w:val="left"/>
      </w:pPr>
      <w:r>
        <w:t>Члены</w:t>
      </w:r>
      <w:r>
        <w:rPr>
          <w:spacing w:val="-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</w:p>
    <w:p w:rsidR="007836F9" w:rsidRDefault="007836F9">
      <w:pPr>
        <w:pStyle w:val="a3"/>
        <w:spacing w:before="6"/>
        <w:ind w:left="0"/>
        <w:rPr>
          <w:b/>
          <w:sz w:val="23"/>
        </w:rPr>
      </w:pPr>
    </w:p>
    <w:p w:rsidR="007836F9" w:rsidRDefault="00A67E4C" w:rsidP="000F0737">
      <w:pPr>
        <w:pStyle w:val="a4"/>
        <w:numPr>
          <w:ilvl w:val="1"/>
          <w:numId w:val="5"/>
        </w:numPr>
        <w:tabs>
          <w:tab w:val="left" w:pos="1661"/>
          <w:tab w:val="left" w:pos="1662"/>
        </w:tabs>
        <w:spacing w:before="1"/>
        <w:ind w:left="1661" w:hanging="562"/>
        <w:jc w:val="both"/>
        <w:rPr>
          <w:sz w:val="24"/>
        </w:rPr>
      </w:pPr>
      <w:r>
        <w:rPr>
          <w:sz w:val="24"/>
        </w:rPr>
        <w:t>Для 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 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7836F9" w:rsidRDefault="00A67E4C" w:rsidP="000F0737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ind w:left="1661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7836F9" w:rsidRDefault="00A67E4C" w:rsidP="000F0737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2"/>
        <w:ind w:left="1661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защищать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интересы;</w:t>
      </w:r>
    </w:p>
    <w:p w:rsidR="007836F9" w:rsidRDefault="00A67E4C" w:rsidP="000F0737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42" w:lineRule="auto"/>
        <w:ind w:firstLine="56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Объединения;</w:t>
      </w:r>
    </w:p>
    <w:p w:rsidR="007836F9" w:rsidRDefault="00A67E4C" w:rsidP="000F0737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40" w:lineRule="auto"/>
        <w:ind w:firstLine="566"/>
        <w:jc w:val="both"/>
        <w:rPr>
          <w:sz w:val="24"/>
        </w:rPr>
      </w:pPr>
      <w:r>
        <w:rPr>
          <w:sz w:val="24"/>
        </w:rPr>
        <w:t>вносить предложения по вопросам, связанным с деятельностью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Объединением;</w:t>
      </w:r>
    </w:p>
    <w:p w:rsidR="007836F9" w:rsidRDefault="00A67E4C" w:rsidP="000F0737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ind w:left="1661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 Объединения;</w:t>
      </w:r>
    </w:p>
    <w:p w:rsidR="007836F9" w:rsidRDefault="00A67E4C" w:rsidP="000F0737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42" w:lineRule="auto"/>
        <w:ind w:firstLine="566"/>
        <w:jc w:val="both"/>
        <w:rPr>
          <w:sz w:val="24"/>
        </w:rPr>
      </w:pPr>
      <w:r>
        <w:rPr>
          <w:sz w:val="24"/>
        </w:rPr>
        <w:t>объединяться в любые звенья, группы, союзы, клубы и т.д., не противоречащие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 целями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Объединения;</w:t>
      </w:r>
    </w:p>
    <w:p w:rsidR="007836F9" w:rsidRDefault="00A67E4C" w:rsidP="000F0737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42" w:lineRule="auto"/>
        <w:ind w:firstLine="566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 руководящий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836F9" w:rsidRDefault="00A67E4C" w:rsidP="000F0737">
      <w:pPr>
        <w:pStyle w:val="a4"/>
        <w:numPr>
          <w:ilvl w:val="1"/>
          <w:numId w:val="5"/>
        </w:numPr>
        <w:tabs>
          <w:tab w:val="left" w:pos="1661"/>
          <w:tab w:val="left" w:pos="1662"/>
        </w:tabs>
        <w:spacing w:line="270" w:lineRule="exact"/>
        <w:ind w:left="1661" w:hanging="562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обязаны:</w:t>
      </w:r>
    </w:p>
    <w:p w:rsidR="007836F9" w:rsidRDefault="00A67E4C" w:rsidP="000F0737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ind w:left="1661"/>
        <w:jc w:val="both"/>
        <w:rPr>
          <w:sz w:val="24"/>
        </w:rPr>
      </w:pP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делами 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Объединения;</w:t>
      </w:r>
    </w:p>
    <w:p w:rsidR="007836F9" w:rsidRDefault="00A67E4C" w:rsidP="000F0737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37" w:lineRule="auto"/>
        <w:ind w:firstLine="566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трудовую дисциплину;</w:t>
      </w:r>
    </w:p>
    <w:p w:rsidR="007836F9" w:rsidRDefault="00A67E4C" w:rsidP="000F0737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ind w:left="1661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скромным,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7836F9" w:rsidRDefault="00A67E4C" w:rsidP="000F0737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42" w:lineRule="auto"/>
        <w:ind w:firstLine="566"/>
        <w:jc w:val="both"/>
        <w:rPr>
          <w:sz w:val="24"/>
        </w:rPr>
      </w:pPr>
      <w:r>
        <w:rPr>
          <w:sz w:val="24"/>
        </w:rPr>
        <w:t>заботиться об авторитете своего Объединения, проявлять инициативу,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поручения.</w:t>
      </w:r>
    </w:p>
    <w:p w:rsidR="007836F9" w:rsidRDefault="007836F9" w:rsidP="000F0737">
      <w:pPr>
        <w:pStyle w:val="a3"/>
        <w:spacing w:before="10"/>
        <w:ind w:left="0"/>
        <w:jc w:val="both"/>
        <w:rPr>
          <w:sz w:val="23"/>
        </w:rPr>
      </w:pPr>
    </w:p>
    <w:p w:rsidR="007836F9" w:rsidRDefault="00A67E4C">
      <w:pPr>
        <w:pStyle w:val="2"/>
        <w:numPr>
          <w:ilvl w:val="0"/>
          <w:numId w:val="5"/>
        </w:numPr>
        <w:tabs>
          <w:tab w:val="left" w:pos="779"/>
        </w:tabs>
        <w:ind w:left="778" w:hanging="246"/>
        <w:jc w:val="left"/>
      </w:pPr>
      <w:r>
        <w:t>Структура.</w:t>
      </w:r>
      <w:r>
        <w:rPr>
          <w:spacing w:val="-2"/>
        </w:rPr>
        <w:t xml:space="preserve"> </w:t>
      </w:r>
      <w:r>
        <w:t>Руководящие</w:t>
      </w:r>
      <w:r>
        <w:rPr>
          <w:spacing w:val="-5"/>
        </w:rPr>
        <w:t xml:space="preserve"> </w:t>
      </w:r>
      <w:r>
        <w:t>органы</w:t>
      </w:r>
    </w:p>
    <w:p w:rsidR="007836F9" w:rsidRDefault="007836F9">
      <w:pPr>
        <w:pStyle w:val="a3"/>
        <w:spacing w:before="6"/>
        <w:ind w:left="0"/>
        <w:rPr>
          <w:b/>
          <w:sz w:val="23"/>
        </w:rPr>
      </w:pPr>
    </w:p>
    <w:p w:rsidR="007836F9" w:rsidRDefault="00A67E4C" w:rsidP="000F0737">
      <w:pPr>
        <w:pStyle w:val="a3"/>
        <w:spacing w:before="1"/>
        <w:ind w:right="-8" w:firstLine="566"/>
        <w:jc w:val="both"/>
      </w:pPr>
      <w:r>
        <w:t>Высшим органом управления организации является общешкольное ученическое</w:t>
      </w:r>
      <w:r>
        <w:rPr>
          <w:spacing w:val="1"/>
        </w:rPr>
        <w:t xml:space="preserve"> </w:t>
      </w:r>
      <w:r>
        <w:t>собрание. Общешкольное собрание заслушивает и утверждает план работы на год,</w:t>
      </w:r>
      <w:r>
        <w:rPr>
          <w:spacing w:val="1"/>
        </w:rPr>
        <w:t xml:space="preserve"> </w:t>
      </w:r>
      <w:r>
        <w:t>заслушивает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утверждает</w:t>
      </w:r>
      <w:r>
        <w:rPr>
          <w:spacing w:val="-4"/>
        </w:rPr>
        <w:t xml:space="preserve"> </w:t>
      </w:r>
      <w:r>
        <w:t>отчеты</w:t>
      </w:r>
      <w:r>
        <w:rPr>
          <w:spacing w:val="-6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принимает</w:t>
      </w:r>
      <w:r>
        <w:rPr>
          <w:spacing w:val="-7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устава</w:t>
      </w:r>
      <w:r>
        <w:rPr>
          <w:spacing w:val="-57"/>
        </w:rPr>
        <w:t xml:space="preserve"> </w:t>
      </w:r>
      <w:r>
        <w:t>организации, решает вопросы организации учащихся и другие вопросы. Общешкольное</w:t>
      </w:r>
      <w:r>
        <w:rPr>
          <w:spacing w:val="1"/>
        </w:rPr>
        <w:t xml:space="preserve"> </w:t>
      </w:r>
      <w:r>
        <w:t>ученическое собрание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-10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7836F9" w:rsidRDefault="007836F9" w:rsidP="000F0737">
      <w:pPr>
        <w:pStyle w:val="a3"/>
        <w:ind w:left="0" w:right="-8"/>
        <w:jc w:val="both"/>
      </w:pPr>
    </w:p>
    <w:p w:rsidR="007836F9" w:rsidRDefault="00A67E4C" w:rsidP="000F0737">
      <w:pPr>
        <w:pStyle w:val="a3"/>
        <w:ind w:right="-8" w:firstLine="566"/>
        <w:jc w:val="both"/>
      </w:pPr>
      <w:r>
        <w:t>Главным координирующим органом детской организации является Совет</w:t>
      </w:r>
      <w:r>
        <w:rPr>
          <w:spacing w:val="1"/>
        </w:rPr>
        <w:t xml:space="preserve"> </w:t>
      </w:r>
      <w:r>
        <w:t>старшеклассников, который действует между общешкольными собраниями учащихся и</w:t>
      </w:r>
      <w:r>
        <w:rPr>
          <w:spacing w:val="1"/>
        </w:rPr>
        <w:t xml:space="preserve"> </w:t>
      </w:r>
      <w:r>
        <w:t>состоит из учащихся избранных в классных коллективах (по 2 человека от класса). Совет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-5"/>
        </w:rPr>
        <w:t xml:space="preserve"> </w:t>
      </w:r>
      <w:r>
        <w:t>избирается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Заседание</w:t>
      </w:r>
      <w:r>
        <w:rPr>
          <w:spacing w:val="-2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старшеклассников</w:t>
      </w:r>
      <w:r>
        <w:rPr>
          <w:spacing w:val="-5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не реже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месяц.</w:t>
      </w:r>
    </w:p>
    <w:p w:rsidR="000F0737" w:rsidRDefault="000F0737" w:rsidP="000F0737">
      <w:pPr>
        <w:pStyle w:val="a3"/>
        <w:ind w:right="-8" w:firstLine="566"/>
        <w:jc w:val="both"/>
      </w:pPr>
    </w:p>
    <w:p w:rsidR="007836F9" w:rsidRDefault="00A67E4C" w:rsidP="000F0737">
      <w:pPr>
        <w:pStyle w:val="a4"/>
        <w:numPr>
          <w:ilvl w:val="1"/>
          <w:numId w:val="5"/>
        </w:numPr>
        <w:tabs>
          <w:tab w:val="left" w:pos="1465"/>
        </w:tabs>
        <w:spacing w:before="79" w:line="240" w:lineRule="auto"/>
        <w:ind w:right="-8"/>
        <w:jc w:val="both"/>
        <w:rPr>
          <w:sz w:val="24"/>
        </w:rPr>
      </w:pPr>
      <w:r>
        <w:rPr>
          <w:sz w:val="24"/>
          <w:u w:val="single"/>
        </w:rPr>
        <w:t>Совет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Центра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Детских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Инициатив</w:t>
      </w:r>
    </w:p>
    <w:p w:rsidR="007836F9" w:rsidRDefault="00A67E4C" w:rsidP="000F0737">
      <w:pPr>
        <w:pStyle w:val="a3"/>
        <w:spacing w:before="3"/>
        <w:ind w:right="-8" w:firstLine="566"/>
        <w:jc w:val="both"/>
      </w:pPr>
      <w:r>
        <w:t>В период между собраниями деятельность Объединения координирует Совет Центра</w:t>
      </w:r>
      <w:r>
        <w:rPr>
          <w:spacing w:val="1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Инициатив</w:t>
      </w:r>
      <w:r>
        <w:rPr>
          <w:spacing w:val="3"/>
        </w:rPr>
        <w:t xml:space="preserve"> </w:t>
      </w:r>
      <w:r>
        <w:t>(СЦДИ), который</w:t>
      </w:r>
      <w:r>
        <w:rPr>
          <w:spacing w:val="-1"/>
        </w:rPr>
        <w:t xml:space="preserve"> </w:t>
      </w:r>
      <w:r>
        <w:t>созывается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 w:rsidR="000F0737">
        <w:t xml:space="preserve"> 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недели.</w:t>
      </w:r>
    </w:p>
    <w:p w:rsidR="007836F9" w:rsidRDefault="00A67E4C" w:rsidP="000F0737">
      <w:pPr>
        <w:pStyle w:val="a3"/>
        <w:spacing w:line="242" w:lineRule="auto"/>
        <w:ind w:right="-8" w:firstLine="566"/>
        <w:jc w:val="both"/>
      </w:pPr>
      <w:r>
        <w:t>-Постоянно действующий орган СЦДИ избирается общим собранием на срок 1 год и</w:t>
      </w:r>
      <w:r>
        <w:rPr>
          <w:spacing w:val="-57"/>
        </w:rPr>
        <w:t xml:space="preserve"> </w:t>
      </w:r>
      <w:r>
        <w:t>подотчетный</w:t>
      </w:r>
      <w:r>
        <w:rPr>
          <w:spacing w:val="-3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собранию.</w:t>
      </w:r>
    </w:p>
    <w:p w:rsidR="007836F9" w:rsidRDefault="00A67E4C" w:rsidP="000F0737">
      <w:pPr>
        <w:pStyle w:val="a3"/>
        <w:spacing w:line="242" w:lineRule="auto"/>
        <w:ind w:right="-8" w:firstLine="566"/>
        <w:jc w:val="both"/>
      </w:pPr>
      <w:r>
        <w:t>-Все решения СЦДИ принимают простым большинством голосов от общего числа</w:t>
      </w:r>
      <w:r>
        <w:rPr>
          <w:spacing w:val="-58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дела.</w:t>
      </w:r>
    </w:p>
    <w:p w:rsidR="007836F9" w:rsidRDefault="00A67E4C" w:rsidP="000F0737">
      <w:pPr>
        <w:pStyle w:val="a3"/>
        <w:ind w:right="-8" w:firstLine="566"/>
        <w:jc w:val="both"/>
      </w:pPr>
      <w:r>
        <w:lastRenderedPageBreak/>
        <w:t>-В СЦДИ входит представители 5-11 классов, руководитель методического</w:t>
      </w:r>
      <w:r>
        <w:rPr>
          <w:spacing w:val="1"/>
        </w:rPr>
        <w:t xml:space="preserve"> </w:t>
      </w:r>
      <w:r>
        <w:t>объединения классных руководителей, советник директора по воспитанию, заместитель</w:t>
      </w:r>
      <w:r>
        <w:rPr>
          <w:spacing w:val="-57"/>
        </w:rPr>
        <w:t xml:space="preserve"> </w:t>
      </w:r>
      <w:r>
        <w:t>директора по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работе.</w:t>
      </w:r>
    </w:p>
    <w:p w:rsidR="007836F9" w:rsidRDefault="00A67E4C" w:rsidP="000F0737">
      <w:pPr>
        <w:pStyle w:val="a3"/>
        <w:spacing w:line="275" w:lineRule="exact"/>
        <w:ind w:left="1100" w:right="-8"/>
        <w:jc w:val="both"/>
      </w:pPr>
      <w:r>
        <w:t>-В</w:t>
      </w:r>
      <w:r>
        <w:rPr>
          <w:spacing w:val="-4"/>
        </w:rPr>
        <w:t xml:space="preserve"> </w:t>
      </w:r>
      <w:r>
        <w:t>СЦДИ</w:t>
      </w:r>
      <w:r>
        <w:rPr>
          <w:spacing w:val="-1"/>
        </w:rPr>
        <w:t xml:space="preserve"> </w:t>
      </w:r>
      <w:r>
        <w:t>входит первичное</w:t>
      </w:r>
      <w:r>
        <w:rPr>
          <w:spacing w:val="-7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>
        <w:t>РДШ.</w:t>
      </w:r>
    </w:p>
    <w:p w:rsidR="007836F9" w:rsidRDefault="00A67E4C" w:rsidP="000F0737">
      <w:pPr>
        <w:pStyle w:val="a3"/>
        <w:spacing w:line="275" w:lineRule="exact"/>
        <w:ind w:left="1100" w:right="-8"/>
        <w:jc w:val="both"/>
      </w:pPr>
      <w:r>
        <w:t>-К</w:t>
      </w:r>
      <w:r>
        <w:rPr>
          <w:spacing w:val="-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СЦДИ</w:t>
      </w:r>
      <w:r>
        <w:rPr>
          <w:spacing w:val="-4"/>
        </w:rPr>
        <w:t xml:space="preserve"> </w:t>
      </w:r>
      <w:r>
        <w:t>относится:</w:t>
      </w:r>
    </w:p>
    <w:p w:rsidR="007836F9" w:rsidRDefault="00A67E4C" w:rsidP="000F0737">
      <w:pPr>
        <w:pStyle w:val="a4"/>
        <w:numPr>
          <w:ilvl w:val="0"/>
          <w:numId w:val="2"/>
        </w:numPr>
        <w:tabs>
          <w:tab w:val="left" w:pos="1661"/>
          <w:tab w:val="left" w:pos="1662"/>
        </w:tabs>
        <w:ind w:left="1661" w:right="-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Объединения;</w:t>
      </w:r>
    </w:p>
    <w:p w:rsidR="007836F9" w:rsidRDefault="00A67E4C" w:rsidP="000F0737">
      <w:pPr>
        <w:pStyle w:val="a4"/>
        <w:numPr>
          <w:ilvl w:val="0"/>
          <w:numId w:val="2"/>
        </w:numPr>
        <w:tabs>
          <w:tab w:val="left" w:pos="1661"/>
          <w:tab w:val="left" w:pos="1662"/>
        </w:tabs>
        <w:ind w:left="1661" w:right="-8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изменений, дополнений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7836F9" w:rsidRDefault="00A67E4C" w:rsidP="000F0737">
      <w:pPr>
        <w:pStyle w:val="a4"/>
        <w:numPr>
          <w:ilvl w:val="0"/>
          <w:numId w:val="2"/>
        </w:numPr>
        <w:tabs>
          <w:tab w:val="left" w:pos="1661"/>
          <w:tab w:val="left" w:pos="1662"/>
        </w:tabs>
        <w:ind w:left="1661" w:right="-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созыве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 собрания;</w:t>
      </w:r>
    </w:p>
    <w:p w:rsidR="007836F9" w:rsidRDefault="00A67E4C" w:rsidP="000F0737">
      <w:pPr>
        <w:pStyle w:val="a4"/>
        <w:numPr>
          <w:ilvl w:val="0"/>
          <w:numId w:val="2"/>
        </w:numPr>
        <w:tabs>
          <w:tab w:val="left" w:pos="1661"/>
          <w:tab w:val="left" w:pos="1662"/>
        </w:tabs>
        <w:ind w:left="1661" w:right="-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Объединения.</w:t>
      </w:r>
    </w:p>
    <w:p w:rsidR="007836F9" w:rsidRDefault="00A67E4C" w:rsidP="000F0737">
      <w:pPr>
        <w:pStyle w:val="a3"/>
        <w:spacing w:line="275" w:lineRule="exact"/>
        <w:ind w:left="1100" w:right="-8"/>
        <w:jc w:val="both"/>
      </w:pPr>
      <w:r>
        <w:t>-Члены</w:t>
      </w:r>
      <w:r>
        <w:rPr>
          <w:spacing w:val="-4"/>
        </w:rPr>
        <w:t xml:space="preserve"> </w:t>
      </w:r>
      <w:r>
        <w:t>СЦДИ из</w:t>
      </w:r>
      <w:r>
        <w:rPr>
          <w:spacing w:val="-5"/>
        </w:rPr>
        <w:t xml:space="preserve"> </w:t>
      </w:r>
      <w:r>
        <w:t>своего состава</w:t>
      </w:r>
      <w:r>
        <w:rPr>
          <w:spacing w:val="-2"/>
        </w:rPr>
        <w:t xml:space="preserve"> </w:t>
      </w:r>
      <w:r>
        <w:t>выбирают председателя</w:t>
      </w:r>
      <w:r>
        <w:rPr>
          <w:spacing w:val="-1"/>
        </w:rPr>
        <w:t xml:space="preserve"> </w:t>
      </w:r>
      <w:r>
        <w:t>СЦДИ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полномочий.</w:t>
      </w:r>
    </w:p>
    <w:p w:rsidR="007836F9" w:rsidRDefault="00A67E4C" w:rsidP="000F0737">
      <w:pPr>
        <w:pStyle w:val="a3"/>
        <w:spacing w:line="275" w:lineRule="exact"/>
        <w:ind w:left="1100" w:right="-8"/>
        <w:jc w:val="both"/>
      </w:pPr>
      <w:r>
        <w:t>-Компетенция</w:t>
      </w:r>
      <w:r>
        <w:rPr>
          <w:spacing w:val="-8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СЦДИ:</w:t>
      </w:r>
    </w:p>
    <w:p w:rsidR="007836F9" w:rsidRDefault="00A67E4C" w:rsidP="000F0737">
      <w:pPr>
        <w:pStyle w:val="a4"/>
        <w:numPr>
          <w:ilvl w:val="0"/>
          <w:numId w:val="2"/>
        </w:numPr>
        <w:tabs>
          <w:tab w:val="left" w:pos="1661"/>
          <w:tab w:val="left" w:pos="1662"/>
        </w:tabs>
        <w:ind w:left="1661" w:right="-8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СЦДИ;</w:t>
      </w:r>
    </w:p>
    <w:p w:rsidR="007836F9" w:rsidRDefault="00A67E4C" w:rsidP="000F0737">
      <w:pPr>
        <w:pStyle w:val="a4"/>
        <w:numPr>
          <w:ilvl w:val="0"/>
          <w:numId w:val="2"/>
        </w:numPr>
        <w:tabs>
          <w:tab w:val="left" w:pos="1661"/>
          <w:tab w:val="left" w:pos="1662"/>
        </w:tabs>
        <w:spacing w:line="242" w:lineRule="auto"/>
        <w:ind w:right="-8" w:firstLine="566"/>
        <w:jc w:val="both"/>
        <w:rPr>
          <w:sz w:val="24"/>
        </w:rPr>
      </w:pPr>
      <w:r>
        <w:rPr>
          <w:sz w:val="24"/>
        </w:rPr>
        <w:t>руководит деятельностью СЦДИ, выполняет организационно-распорядительные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функции;</w:t>
      </w:r>
    </w:p>
    <w:p w:rsidR="007836F9" w:rsidRDefault="00A67E4C" w:rsidP="000F0737">
      <w:pPr>
        <w:pStyle w:val="a4"/>
        <w:numPr>
          <w:ilvl w:val="0"/>
          <w:numId w:val="2"/>
        </w:numPr>
        <w:tabs>
          <w:tab w:val="left" w:pos="1661"/>
          <w:tab w:val="left" w:pos="1662"/>
        </w:tabs>
        <w:spacing w:line="242" w:lineRule="auto"/>
        <w:ind w:right="-8" w:firstLine="566"/>
        <w:jc w:val="both"/>
        <w:rPr>
          <w:sz w:val="24"/>
        </w:rPr>
      </w:pPr>
      <w:r>
        <w:rPr>
          <w:sz w:val="24"/>
        </w:rPr>
        <w:t>непосредственно представляет Объединение в организациях, общественных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объединениях.</w:t>
      </w:r>
    </w:p>
    <w:p w:rsidR="007836F9" w:rsidRDefault="007836F9">
      <w:pPr>
        <w:pStyle w:val="a3"/>
        <w:ind w:left="0"/>
        <w:rPr>
          <w:sz w:val="26"/>
        </w:rPr>
      </w:pPr>
    </w:p>
    <w:p w:rsidR="007836F9" w:rsidRDefault="007836F9">
      <w:pPr>
        <w:pStyle w:val="a3"/>
        <w:spacing w:before="4"/>
        <w:ind w:left="0"/>
        <w:rPr>
          <w:sz w:val="21"/>
        </w:rPr>
      </w:pPr>
    </w:p>
    <w:p w:rsidR="007836F9" w:rsidRDefault="00A67E4C">
      <w:pPr>
        <w:pStyle w:val="2"/>
        <w:ind w:left="533"/>
      </w:pPr>
      <w:r>
        <w:t>6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</w:t>
      </w:r>
    </w:p>
    <w:p w:rsidR="007836F9" w:rsidRDefault="007836F9">
      <w:pPr>
        <w:pStyle w:val="a3"/>
        <w:spacing w:before="8"/>
        <w:ind w:left="0"/>
        <w:rPr>
          <w:b/>
          <w:sz w:val="23"/>
        </w:rPr>
      </w:pPr>
    </w:p>
    <w:p w:rsidR="007836F9" w:rsidRDefault="00A67E4C" w:rsidP="000F0737">
      <w:pPr>
        <w:pStyle w:val="a4"/>
        <w:numPr>
          <w:ilvl w:val="0"/>
          <w:numId w:val="1"/>
        </w:numPr>
        <w:tabs>
          <w:tab w:val="left" w:pos="1264"/>
        </w:tabs>
        <w:spacing w:line="240" w:lineRule="auto"/>
        <w:ind w:right="-8" w:firstLine="566"/>
        <w:jc w:val="both"/>
        <w:rPr>
          <w:sz w:val="28"/>
        </w:rPr>
      </w:pPr>
      <w:r>
        <w:rPr>
          <w:sz w:val="24"/>
        </w:rPr>
        <w:t>«Личностное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8"/>
          <w:sz w:val="24"/>
        </w:rPr>
        <w:t xml:space="preserve"> </w:t>
      </w:r>
      <w:r>
        <w:rPr>
          <w:sz w:val="24"/>
        </w:rPr>
        <w:t>(творческое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школьников);</w:t>
      </w:r>
    </w:p>
    <w:p w:rsidR="007836F9" w:rsidRDefault="00A67E4C" w:rsidP="000F0737">
      <w:pPr>
        <w:pStyle w:val="a4"/>
        <w:numPr>
          <w:ilvl w:val="0"/>
          <w:numId w:val="1"/>
        </w:numPr>
        <w:tabs>
          <w:tab w:val="left" w:pos="1245"/>
        </w:tabs>
        <w:spacing w:before="1" w:line="240" w:lineRule="auto"/>
        <w:ind w:right="-8" w:firstLine="566"/>
        <w:jc w:val="both"/>
        <w:rPr>
          <w:sz w:val="24"/>
        </w:rPr>
      </w:pPr>
      <w:r>
        <w:rPr>
          <w:sz w:val="24"/>
        </w:rPr>
        <w:t xml:space="preserve">«Гражданская активность» (культурное, социальное, событийное 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архивно-поисковая работа, изучение истории и краеведения, в рамках данного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активно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юных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экологов);</w:t>
      </w:r>
    </w:p>
    <w:p w:rsidR="007836F9" w:rsidRDefault="00A67E4C" w:rsidP="000F0737">
      <w:pPr>
        <w:pStyle w:val="a4"/>
        <w:numPr>
          <w:ilvl w:val="0"/>
          <w:numId w:val="1"/>
        </w:numPr>
        <w:tabs>
          <w:tab w:val="left" w:pos="1245"/>
        </w:tabs>
        <w:spacing w:line="274" w:lineRule="exact"/>
        <w:ind w:left="1244" w:right="-8" w:hanging="145"/>
        <w:jc w:val="both"/>
        <w:rPr>
          <w:sz w:val="24"/>
        </w:rPr>
      </w:pPr>
      <w:r>
        <w:rPr>
          <w:sz w:val="24"/>
        </w:rPr>
        <w:t>«Информационно-медийное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направление»</w:t>
      </w:r>
      <w:r>
        <w:rPr>
          <w:spacing w:val="-7"/>
          <w:sz w:val="24"/>
        </w:rPr>
        <w:t xml:space="preserve"> </w:t>
      </w:r>
      <w:r>
        <w:rPr>
          <w:sz w:val="24"/>
        </w:rPr>
        <w:t>(освещение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ЦДИ);</w:t>
      </w:r>
    </w:p>
    <w:p w:rsidR="007836F9" w:rsidRDefault="00A67E4C" w:rsidP="000F0737">
      <w:pPr>
        <w:pStyle w:val="a3"/>
        <w:spacing w:before="3"/>
        <w:ind w:right="-8" w:firstLine="566"/>
        <w:jc w:val="both"/>
      </w:pPr>
      <w:r>
        <w:t>-«Военно-патриотическое направление» (ЮНАРМИЯ). Ресурсный цент «Юный</w:t>
      </w:r>
      <w:r>
        <w:rPr>
          <w:spacing w:val="-58"/>
        </w:rPr>
        <w:t xml:space="preserve"> </w:t>
      </w:r>
      <w:r>
        <w:t>Патриот»</w:t>
      </w:r>
    </w:p>
    <w:p w:rsidR="007836F9" w:rsidRDefault="00A67E4C" w:rsidP="000F0737">
      <w:pPr>
        <w:pStyle w:val="a4"/>
        <w:numPr>
          <w:ilvl w:val="0"/>
          <w:numId w:val="1"/>
        </w:numPr>
        <w:tabs>
          <w:tab w:val="left" w:pos="1245"/>
        </w:tabs>
        <w:ind w:left="1244" w:right="-8" w:hanging="145"/>
        <w:jc w:val="both"/>
        <w:rPr>
          <w:sz w:val="24"/>
        </w:rPr>
      </w:pPr>
      <w:r>
        <w:rPr>
          <w:sz w:val="24"/>
        </w:rPr>
        <w:t>ЮИД</w:t>
      </w:r>
    </w:p>
    <w:p w:rsidR="007836F9" w:rsidRDefault="00573306" w:rsidP="000F0737">
      <w:pPr>
        <w:pStyle w:val="a4"/>
        <w:numPr>
          <w:ilvl w:val="0"/>
          <w:numId w:val="1"/>
        </w:numPr>
        <w:tabs>
          <w:tab w:val="left" w:pos="1245"/>
        </w:tabs>
        <w:ind w:left="1244" w:right="-8" w:hanging="145"/>
        <w:jc w:val="both"/>
        <w:rPr>
          <w:sz w:val="24"/>
        </w:rPr>
      </w:pPr>
      <w:r>
        <w:rPr>
          <w:sz w:val="24"/>
        </w:rPr>
        <w:t>ДВИЖЕНИЕ ПЕРВЫХ</w:t>
      </w:r>
      <w:r w:rsidR="00A67E4C">
        <w:rPr>
          <w:sz w:val="24"/>
        </w:rPr>
        <w:t>,</w:t>
      </w:r>
      <w:r w:rsidR="00A67E4C">
        <w:rPr>
          <w:spacing w:val="-7"/>
          <w:sz w:val="24"/>
        </w:rPr>
        <w:t xml:space="preserve"> </w:t>
      </w:r>
      <w:r w:rsidR="00A67E4C">
        <w:rPr>
          <w:sz w:val="24"/>
        </w:rPr>
        <w:t>БОЛЬШАЯ</w:t>
      </w:r>
      <w:r w:rsidR="00A67E4C">
        <w:rPr>
          <w:spacing w:val="-6"/>
          <w:sz w:val="24"/>
        </w:rPr>
        <w:t xml:space="preserve"> </w:t>
      </w:r>
      <w:r w:rsidR="00A67E4C">
        <w:rPr>
          <w:sz w:val="24"/>
        </w:rPr>
        <w:t>ПЕРЕМЕНА,</w:t>
      </w:r>
      <w:r w:rsidR="00A67E4C">
        <w:rPr>
          <w:spacing w:val="-3"/>
          <w:sz w:val="24"/>
        </w:rPr>
        <w:t xml:space="preserve"> </w:t>
      </w:r>
      <w:r w:rsidR="00A67E4C">
        <w:rPr>
          <w:sz w:val="24"/>
        </w:rPr>
        <w:t>ОРЛЯТА</w:t>
      </w:r>
      <w:r w:rsidR="00A67E4C">
        <w:rPr>
          <w:spacing w:val="-10"/>
          <w:sz w:val="24"/>
        </w:rPr>
        <w:t xml:space="preserve"> </w:t>
      </w:r>
      <w:r w:rsidR="00A67E4C">
        <w:rPr>
          <w:sz w:val="24"/>
        </w:rPr>
        <w:t>РОССИИ</w:t>
      </w:r>
    </w:p>
    <w:sectPr w:rsidR="007836F9" w:rsidSect="000F0737">
      <w:pgSz w:w="11920" w:h="16850"/>
      <w:pgMar w:top="1220" w:right="740" w:bottom="851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43D"/>
    <w:multiLevelType w:val="hybridMultilevel"/>
    <w:tmpl w:val="2200C6A0"/>
    <w:lvl w:ilvl="0" w:tplc="909665C6">
      <w:numFmt w:val="bullet"/>
      <w:lvlText w:val="-"/>
      <w:lvlJc w:val="left"/>
      <w:pPr>
        <w:ind w:left="533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A4E720">
      <w:numFmt w:val="bullet"/>
      <w:lvlText w:val="•"/>
      <w:lvlJc w:val="left"/>
      <w:pPr>
        <w:ind w:left="1519" w:hanging="562"/>
      </w:pPr>
      <w:rPr>
        <w:rFonts w:hint="default"/>
        <w:lang w:val="ru-RU" w:eastAsia="en-US" w:bidi="ar-SA"/>
      </w:rPr>
    </w:lvl>
    <w:lvl w:ilvl="2" w:tplc="53AEBBA2">
      <w:numFmt w:val="bullet"/>
      <w:lvlText w:val="•"/>
      <w:lvlJc w:val="left"/>
      <w:pPr>
        <w:ind w:left="2499" w:hanging="562"/>
      </w:pPr>
      <w:rPr>
        <w:rFonts w:hint="default"/>
        <w:lang w:val="ru-RU" w:eastAsia="en-US" w:bidi="ar-SA"/>
      </w:rPr>
    </w:lvl>
    <w:lvl w:ilvl="3" w:tplc="AF4A1B9C">
      <w:numFmt w:val="bullet"/>
      <w:lvlText w:val="•"/>
      <w:lvlJc w:val="left"/>
      <w:pPr>
        <w:ind w:left="3479" w:hanging="562"/>
      </w:pPr>
      <w:rPr>
        <w:rFonts w:hint="default"/>
        <w:lang w:val="ru-RU" w:eastAsia="en-US" w:bidi="ar-SA"/>
      </w:rPr>
    </w:lvl>
    <w:lvl w:ilvl="4" w:tplc="8F6C88A4">
      <w:numFmt w:val="bullet"/>
      <w:lvlText w:val="•"/>
      <w:lvlJc w:val="left"/>
      <w:pPr>
        <w:ind w:left="4459" w:hanging="562"/>
      </w:pPr>
      <w:rPr>
        <w:rFonts w:hint="default"/>
        <w:lang w:val="ru-RU" w:eastAsia="en-US" w:bidi="ar-SA"/>
      </w:rPr>
    </w:lvl>
    <w:lvl w:ilvl="5" w:tplc="61406774">
      <w:numFmt w:val="bullet"/>
      <w:lvlText w:val="•"/>
      <w:lvlJc w:val="left"/>
      <w:pPr>
        <w:ind w:left="5439" w:hanging="562"/>
      </w:pPr>
      <w:rPr>
        <w:rFonts w:hint="default"/>
        <w:lang w:val="ru-RU" w:eastAsia="en-US" w:bidi="ar-SA"/>
      </w:rPr>
    </w:lvl>
    <w:lvl w:ilvl="6" w:tplc="54686ACC">
      <w:numFmt w:val="bullet"/>
      <w:lvlText w:val="•"/>
      <w:lvlJc w:val="left"/>
      <w:pPr>
        <w:ind w:left="6419" w:hanging="562"/>
      </w:pPr>
      <w:rPr>
        <w:rFonts w:hint="default"/>
        <w:lang w:val="ru-RU" w:eastAsia="en-US" w:bidi="ar-SA"/>
      </w:rPr>
    </w:lvl>
    <w:lvl w:ilvl="7" w:tplc="71E007A0">
      <w:numFmt w:val="bullet"/>
      <w:lvlText w:val="•"/>
      <w:lvlJc w:val="left"/>
      <w:pPr>
        <w:ind w:left="7398" w:hanging="562"/>
      </w:pPr>
      <w:rPr>
        <w:rFonts w:hint="default"/>
        <w:lang w:val="ru-RU" w:eastAsia="en-US" w:bidi="ar-SA"/>
      </w:rPr>
    </w:lvl>
    <w:lvl w:ilvl="8" w:tplc="CB421EF4">
      <w:numFmt w:val="bullet"/>
      <w:lvlText w:val="•"/>
      <w:lvlJc w:val="left"/>
      <w:pPr>
        <w:ind w:left="8378" w:hanging="562"/>
      </w:pPr>
      <w:rPr>
        <w:rFonts w:hint="default"/>
        <w:lang w:val="ru-RU" w:eastAsia="en-US" w:bidi="ar-SA"/>
      </w:rPr>
    </w:lvl>
  </w:abstractNum>
  <w:abstractNum w:abstractNumId="1" w15:restartNumberingAfterBreak="0">
    <w:nsid w:val="51015711"/>
    <w:multiLevelType w:val="multilevel"/>
    <w:tmpl w:val="8946ABBE"/>
    <w:lvl w:ilvl="0">
      <w:start w:val="1"/>
      <w:numFmt w:val="decimal"/>
      <w:lvlText w:val="%1."/>
      <w:lvlJc w:val="left"/>
      <w:pPr>
        <w:ind w:left="956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5" w:hanging="36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6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7034552C"/>
    <w:multiLevelType w:val="hybridMultilevel"/>
    <w:tmpl w:val="6C0A2370"/>
    <w:lvl w:ilvl="0" w:tplc="0910FA68">
      <w:numFmt w:val="bullet"/>
      <w:lvlText w:val="-"/>
      <w:lvlJc w:val="left"/>
      <w:pPr>
        <w:ind w:left="533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804E58">
      <w:numFmt w:val="bullet"/>
      <w:lvlText w:val="•"/>
      <w:lvlJc w:val="left"/>
      <w:pPr>
        <w:ind w:left="1519" w:hanging="562"/>
      </w:pPr>
      <w:rPr>
        <w:rFonts w:hint="default"/>
        <w:lang w:val="ru-RU" w:eastAsia="en-US" w:bidi="ar-SA"/>
      </w:rPr>
    </w:lvl>
    <w:lvl w:ilvl="2" w:tplc="F5F66F30">
      <w:numFmt w:val="bullet"/>
      <w:lvlText w:val="•"/>
      <w:lvlJc w:val="left"/>
      <w:pPr>
        <w:ind w:left="2499" w:hanging="562"/>
      </w:pPr>
      <w:rPr>
        <w:rFonts w:hint="default"/>
        <w:lang w:val="ru-RU" w:eastAsia="en-US" w:bidi="ar-SA"/>
      </w:rPr>
    </w:lvl>
    <w:lvl w:ilvl="3" w:tplc="165ABD70">
      <w:numFmt w:val="bullet"/>
      <w:lvlText w:val="•"/>
      <w:lvlJc w:val="left"/>
      <w:pPr>
        <w:ind w:left="3479" w:hanging="562"/>
      </w:pPr>
      <w:rPr>
        <w:rFonts w:hint="default"/>
        <w:lang w:val="ru-RU" w:eastAsia="en-US" w:bidi="ar-SA"/>
      </w:rPr>
    </w:lvl>
    <w:lvl w:ilvl="4" w:tplc="159C3FFA">
      <w:numFmt w:val="bullet"/>
      <w:lvlText w:val="•"/>
      <w:lvlJc w:val="left"/>
      <w:pPr>
        <w:ind w:left="4459" w:hanging="562"/>
      </w:pPr>
      <w:rPr>
        <w:rFonts w:hint="default"/>
        <w:lang w:val="ru-RU" w:eastAsia="en-US" w:bidi="ar-SA"/>
      </w:rPr>
    </w:lvl>
    <w:lvl w:ilvl="5" w:tplc="D20EF5A0">
      <w:numFmt w:val="bullet"/>
      <w:lvlText w:val="•"/>
      <w:lvlJc w:val="left"/>
      <w:pPr>
        <w:ind w:left="5439" w:hanging="562"/>
      </w:pPr>
      <w:rPr>
        <w:rFonts w:hint="default"/>
        <w:lang w:val="ru-RU" w:eastAsia="en-US" w:bidi="ar-SA"/>
      </w:rPr>
    </w:lvl>
    <w:lvl w:ilvl="6" w:tplc="A2FE7C96">
      <w:numFmt w:val="bullet"/>
      <w:lvlText w:val="•"/>
      <w:lvlJc w:val="left"/>
      <w:pPr>
        <w:ind w:left="6419" w:hanging="562"/>
      </w:pPr>
      <w:rPr>
        <w:rFonts w:hint="default"/>
        <w:lang w:val="ru-RU" w:eastAsia="en-US" w:bidi="ar-SA"/>
      </w:rPr>
    </w:lvl>
    <w:lvl w:ilvl="7" w:tplc="FD684CF0">
      <w:numFmt w:val="bullet"/>
      <w:lvlText w:val="•"/>
      <w:lvlJc w:val="left"/>
      <w:pPr>
        <w:ind w:left="7398" w:hanging="562"/>
      </w:pPr>
      <w:rPr>
        <w:rFonts w:hint="default"/>
        <w:lang w:val="ru-RU" w:eastAsia="en-US" w:bidi="ar-SA"/>
      </w:rPr>
    </w:lvl>
    <w:lvl w:ilvl="8" w:tplc="FFC278CE">
      <w:numFmt w:val="bullet"/>
      <w:lvlText w:val="•"/>
      <w:lvlJc w:val="left"/>
      <w:pPr>
        <w:ind w:left="8378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75050403"/>
    <w:multiLevelType w:val="hybridMultilevel"/>
    <w:tmpl w:val="1B18AAF6"/>
    <w:lvl w:ilvl="0" w:tplc="41B40094">
      <w:numFmt w:val="bullet"/>
      <w:lvlText w:val="-"/>
      <w:lvlJc w:val="left"/>
      <w:pPr>
        <w:ind w:left="533" w:hanging="145"/>
      </w:pPr>
      <w:rPr>
        <w:rFonts w:hint="default"/>
        <w:w w:val="99"/>
        <w:lang w:val="ru-RU" w:eastAsia="en-US" w:bidi="ar-SA"/>
      </w:rPr>
    </w:lvl>
    <w:lvl w:ilvl="1" w:tplc="7732563C">
      <w:numFmt w:val="bullet"/>
      <w:lvlText w:val="•"/>
      <w:lvlJc w:val="left"/>
      <w:pPr>
        <w:ind w:left="1519" w:hanging="145"/>
      </w:pPr>
      <w:rPr>
        <w:rFonts w:hint="default"/>
        <w:lang w:val="ru-RU" w:eastAsia="en-US" w:bidi="ar-SA"/>
      </w:rPr>
    </w:lvl>
    <w:lvl w:ilvl="2" w:tplc="A6603354">
      <w:numFmt w:val="bullet"/>
      <w:lvlText w:val="•"/>
      <w:lvlJc w:val="left"/>
      <w:pPr>
        <w:ind w:left="2499" w:hanging="145"/>
      </w:pPr>
      <w:rPr>
        <w:rFonts w:hint="default"/>
        <w:lang w:val="ru-RU" w:eastAsia="en-US" w:bidi="ar-SA"/>
      </w:rPr>
    </w:lvl>
    <w:lvl w:ilvl="3" w:tplc="844E3996">
      <w:numFmt w:val="bullet"/>
      <w:lvlText w:val="•"/>
      <w:lvlJc w:val="left"/>
      <w:pPr>
        <w:ind w:left="3479" w:hanging="145"/>
      </w:pPr>
      <w:rPr>
        <w:rFonts w:hint="default"/>
        <w:lang w:val="ru-RU" w:eastAsia="en-US" w:bidi="ar-SA"/>
      </w:rPr>
    </w:lvl>
    <w:lvl w:ilvl="4" w:tplc="B7A4B760">
      <w:numFmt w:val="bullet"/>
      <w:lvlText w:val="•"/>
      <w:lvlJc w:val="left"/>
      <w:pPr>
        <w:ind w:left="4459" w:hanging="145"/>
      </w:pPr>
      <w:rPr>
        <w:rFonts w:hint="default"/>
        <w:lang w:val="ru-RU" w:eastAsia="en-US" w:bidi="ar-SA"/>
      </w:rPr>
    </w:lvl>
    <w:lvl w:ilvl="5" w:tplc="7DD4C57E">
      <w:numFmt w:val="bullet"/>
      <w:lvlText w:val="•"/>
      <w:lvlJc w:val="left"/>
      <w:pPr>
        <w:ind w:left="5439" w:hanging="145"/>
      </w:pPr>
      <w:rPr>
        <w:rFonts w:hint="default"/>
        <w:lang w:val="ru-RU" w:eastAsia="en-US" w:bidi="ar-SA"/>
      </w:rPr>
    </w:lvl>
    <w:lvl w:ilvl="6" w:tplc="152EE1D8">
      <w:numFmt w:val="bullet"/>
      <w:lvlText w:val="•"/>
      <w:lvlJc w:val="left"/>
      <w:pPr>
        <w:ind w:left="6419" w:hanging="145"/>
      </w:pPr>
      <w:rPr>
        <w:rFonts w:hint="default"/>
        <w:lang w:val="ru-RU" w:eastAsia="en-US" w:bidi="ar-SA"/>
      </w:rPr>
    </w:lvl>
    <w:lvl w:ilvl="7" w:tplc="C742E71E">
      <w:numFmt w:val="bullet"/>
      <w:lvlText w:val="•"/>
      <w:lvlJc w:val="left"/>
      <w:pPr>
        <w:ind w:left="7398" w:hanging="145"/>
      </w:pPr>
      <w:rPr>
        <w:rFonts w:hint="default"/>
        <w:lang w:val="ru-RU" w:eastAsia="en-US" w:bidi="ar-SA"/>
      </w:rPr>
    </w:lvl>
    <w:lvl w:ilvl="8" w:tplc="034CE56A">
      <w:numFmt w:val="bullet"/>
      <w:lvlText w:val="•"/>
      <w:lvlJc w:val="left"/>
      <w:pPr>
        <w:ind w:left="8378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7D8069FE"/>
    <w:multiLevelType w:val="hybridMultilevel"/>
    <w:tmpl w:val="14184012"/>
    <w:lvl w:ilvl="0" w:tplc="7A1E4F1E">
      <w:numFmt w:val="bullet"/>
      <w:lvlText w:val="-"/>
      <w:lvlJc w:val="left"/>
      <w:pPr>
        <w:ind w:left="533" w:hanging="164"/>
      </w:pPr>
      <w:rPr>
        <w:rFonts w:hint="default"/>
        <w:w w:val="99"/>
        <w:lang w:val="ru-RU" w:eastAsia="en-US" w:bidi="ar-SA"/>
      </w:rPr>
    </w:lvl>
    <w:lvl w:ilvl="1" w:tplc="A814A780">
      <w:numFmt w:val="bullet"/>
      <w:lvlText w:val="•"/>
      <w:lvlJc w:val="left"/>
      <w:pPr>
        <w:ind w:left="1519" w:hanging="164"/>
      </w:pPr>
      <w:rPr>
        <w:rFonts w:hint="default"/>
        <w:lang w:val="ru-RU" w:eastAsia="en-US" w:bidi="ar-SA"/>
      </w:rPr>
    </w:lvl>
    <w:lvl w:ilvl="2" w:tplc="8B3E3DC6">
      <w:numFmt w:val="bullet"/>
      <w:lvlText w:val="•"/>
      <w:lvlJc w:val="left"/>
      <w:pPr>
        <w:ind w:left="2499" w:hanging="164"/>
      </w:pPr>
      <w:rPr>
        <w:rFonts w:hint="default"/>
        <w:lang w:val="ru-RU" w:eastAsia="en-US" w:bidi="ar-SA"/>
      </w:rPr>
    </w:lvl>
    <w:lvl w:ilvl="3" w:tplc="26DE9ABE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17CEA942">
      <w:numFmt w:val="bullet"/>
      <w:lvlText w:val="•"/>
      <w:lvlJc w:val="left"/>
      <w:pPr>
        <w:ind w:left="4459" w:hanging="164"/>
      </w:pPr>
      <w:rPr>
        <w:rFonts w:hint="default"/>
        <w:lang w:val="ru-RU" w:eastAsia="en-US" w:bidi="ar-SA"/>
      </w:rPr>
    </w:lvl>
    <w:lvl w:ilvl="5" w:tplc="CA24570E">
      <w:numFmt w:val="bullet"/>
      <w:lvlText w:val="•"/>
      <w:lvlJc w:val="left"/>
      <w:pPr>
        <w:ind w:left="5439" w:hanging="164"/>
      </w:pPr>
      <w:rPr>
        <w:rFonts w:hint="default"/>
        <w:lang w:val="ru-RU" w:eastAsia="en-US" w:bidi="ar-SA"/>
      </w:rPr>
    </w:lvl>
    <w:lvl w:ilvl="6" w:tplc="4864BBBE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F436428C">
      <w:numFmt w:val="bullet"/>
      <w:lvlText w:val="•"/>
      <w:lvlJc w:val="left"/>
      <w:pPr>
        <w:ind w:left="7398" w:hanging="164"/>
      </w:pPr>
      <w:rPr>
        <w:rFonts w:hint="default"/>
        <w:lang w:val="ru-RU" w:eastAsia="en-US" w:bidi="ar-SA"/>
      </w:rPr>
    </w:lvl>
    <w:lvl w:ilvl="8" w:tplc="555291D4">
      <w:numFmt w:val="bullet"/>
      <w:lvlText w:val="•"/>
      <w:lvlJc w:val="left"/>
      <w:pPr>
        <w:ind w:left="8378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36F9"/>
    <w:rsid w:val="000F0737"/>
    <w:rsid w:val="00573306"/>
    <w:rsid w:val="006400F7"/>
    <w:rsid w:val="007836F9"/>
    <w:rsid w:val="00862A4D"/>
    <w:rsid w:val="009707F6"/>
    <w:rsid w:val="00A67E4C"/>
    <w:rsid w:val="00D42EB8"/>
    <w:rsid w:val="00F2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6B0F"/>
  <w15:docId w15:val="{654B653F-0BE8-4229-83D8-2C9D68CD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98"/>
      <w:outlineLvl w:val="0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33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10</cp:revision>
  <dcterms:created xsi:type="dcterms:W3CDTF">2023-10-11T17:04:00Z</dcterms:created>
  <dcterms:modified xsi:type="dcterms:W3CDTF">2023-12-25T11:20:00Z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